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CE318" w14:textId="09E85965" w:rsidR="00071F75" w:rsidRPr="001C17DB" w:rsidRDefault="00071F75" w:rsidP="001C17DB">
      <w:pPr>
        <w:pStyle w:val="Kop2"/>
        <w:rPr>
          <w:b/>
          <w:u w:val="single"/>
        </w:rPr>
      </w:pPr>
      <w:r w:rsidRPr="001C17DB">
        <w:rPr>
          <w:b/>
          <w:u w:val="single"/>
        </w:rPr>
        <w:t>Uitgebreide referenties Factsheet</w:t>
      </w:r>
      <w:r w:rsidR="001C17DB" w:rsidRPr="001C17DB">
        <w:rPr>
          <w:b/>
          <w:u w:val="single"/>
        </w:rPr>
        <w:t xml:space="preserve"> ‘ongecontroleerd en ernstig astma’</w:t>
      </w:r>
    </w:p>
    <w:p w14:paraId="31BA36DB" w14:textId="77777777" w:rsidR="001C17DB" w:rsidRPr="001C17DB" w:rsidRDefault="001C17DB" w:rsidP="005451C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</w:p>
    <w:p w14:paraId="6345FBEA" w14:textId="1FB31658" w:rsidR="008E6E6B" w:rsidRPr="001C17DB" w:rsidRDefault="008E6E6B" w:rsidP="005451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17DB">
        <w:rPr>
          <w:rFonts w:cstheme="minorHAnsi"/>
          <w:color w:val="404040"/>
        </w:rPr>
        <w:t>1</w:t>
      </w:r>
      <w:r w:rsidRPr="001C17DB">
        <w:rPr>
          <w:rFonts w:eastAsia="Times New Roman" w:cstheme="minorHAnsi"/>
        </w:rPr>
        <w:t xml:space="preserve"> NIVEL </w:t>
      </w:r>
      <w:r w:rsidR="00A824D4" w:rsidRPr="001C17DB">
        <w:rPr>
          <w:rFonts w:eastAsia="Times New Roman" w:cstheme="minorHAnsi"/>
        </w:rPr>
        <w:t>R</w:t>
      </w:r>
      <w:r w:rsidRPr="001C17DB">
        <w:rPr>
          <w:rFonts w:eastAsia="Times New Roman" w:cstheme="minorHAnsi"/>
        </w:rPr>
        <w:t>apport leven met een longziekte 201</w:t>
      </w:r>
      <w:r w:rsidR="00042206" w:rsidRPr="001C17DB">
        <w:rPr>
          <w:rFonts w:eastAsia="Times New Roman" w:cstheme="minorHAnsi"/>
        </w:rPr>
        <w:t xml:space="preserve">8 </w:t>
      </w:r>
      <w:hyperlink r:id="rId8" w:history="1">
        <w:r w:rsidR="00A92F50" w:rsidRPr="001C17DB">
          <w:rPr>
            <w:rStyle w:val="Hyperlink"/>
            <w:rFonts w:cstheme="minorHAnsi"/>
          </w:rPr>
          <w:t>https://nivel.nl/sites/default/files/bestanden/Leven_met_longziekte_Nederland2018.pdf</w:t>
        </w:r>
      </w:hyperlink>
    </w:p>
    <w:p w14:paraId="23778F93" w14:textId="77777777" w:rsidR="009014A4" w:rsidRPr="001C17DB" w:rsidRDefault="009014A4" w:rsidP="005451C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7F63B173" w14:textId="3B6499A8" w:rsidR="00A92F50" w:rsidRPr="001C17DB" w:rsidRDefault="00C4132B" w:rsidP="0030739D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1C17DB">
        <w:rPr>
          <w:rFonts w:cstheme="minorHAnsi"/>
          <w:color w:val="404040"/>
        </w:rPr>
        <w:t>2</w:t>
      </w:r>
      <w:r w:rsidR="005451C9" w:rsidRPr="001C17DB">
        <w:rPr>
          <w:rFonts w:cstheme="minorHAnsi"/>
          <w:color w:val="404040"/>
        </w:rPr>
        <w:t xml:space="preserve">. </w:t>
      </w:r>
      <w:proofErr w:type="spellStart"/>
      <w:r w:rsidR="00A92F50" w:rsidRPr="001C17DB">
        <w:rPr>
          <w:rFonts w:cstheme="minorHAnsi"/>
          <w:color w:val="404040"/>
        </w:rPr>
        <w:t>Hekking</w:t>
      </w:r>
      <w:proofErr w:type="spellEnd"/>
      <w:r w:rsidR="00A92F50" w:rsidRPr="001C17DB">
        <w:rPr>
          <w:rFonts w:cstheme="minorHAnsi"/>
          <w:color w:val="404040"/>
        </w:rPr>
        <w:t xml:space="preserve"> et al J </w:t>
      </w:r>
      <w:proofErr w:type="spellStart"/>
      <w:r w:rsidR="00A92F50" w:rsidRPr="001C17DB">
        <w:rPr>
          <w:rFonts w:cstheme="minorHAnsi"/>
          <w:color w:val="404040"/>
        </w:rPr>
        <w:t>Allergy</w:t>
      </w:r>
      <w:proofErr w:type="spellEnd"/>
      <w:r w:rsidR="00A92F50" w:rsidRPr="001C17DB">
        <w:rPr>
          <w:rFonts w:cstheme="minorHAnsi"/>
          <w:color w:val="404040"/>
        </w:rPr>
        <w:t xml:space="preserve"> </w:t>
      </w:r>
      <w:proofErr w:type="spellStart"/>
      <w:r w:rsidR="00A92F50" w:rsidRPr="001C17DB">
        <w:rPr>
          <w:rFonts w:cstheme="minorHAnsi"/>
          <w:color w:val="404040"/>
        </w:rPr>
        <w:t>Clin</w:t>
      </w:r>
      <w:proofErr w:type="spellEnd"/>
      <w:r w:rsidR="00A92F50" w:rsidRPr="001C17DB">
        <w:rPr>
          <w:rFonts w:cstheme="minorHAnsi"/>
          <w:color w:val="404040"/>
        </w:rPr>
        <w:t xml:space="preserve"> </w:t>
      </w:r>
      <w:proofErr w:type="spellStart"/>
      <w:r w:rsidR="00A92F50" w:rsidRPr="001C17DB">
        <w:rPr>
          <w:rFonts w:cstheme="minorHAnsi"/>
          <w:color w:val="404040"/>
        </w:rPr>
        <w:t>Immunol</w:t>
      </w:r>
      <w:proofErr w:type="spellEnd"/>
      <w:r w:rsidR="00A92F50" w:rsidRPr="001C17DB">
        <w:rPr>
          <w:rFonts w:cstheme="minorHAnsi"/>
          <w:color w:val="404040"/>
        </w:rPr>
        <w:t xml:space="preserve"> 2015;135:896-902</w:t>
      </w:r>
      <w:r w:rsidR="0030739D" w:rsidRPr="001C17DB">
        <w:rPr>
          <w:rStyle w:val="Hyperlink"/>
          <w:rFonts w:cstheme="minorHAnsi"/>
          <w:color w:val="auto"/>
          <w:u w:val="none"/>
        </w:rPr>
        <w:t xml:space="preserve"> </w:t>
      </w:r>
      <w:hyperlink r:id="rId9" w:history="1">
        <w:r w:rsidR="00C53248" w:rsidRPr="001C17DB">
          <w:rPr>
            <w:rStyle w:val="Hyperlink"/>
            <w:rFonts w:cstheme="minorHAnsi"/>
          </w:rPr>
          <w:t>https://doi.org/10.1016/j.jaci.2014.08.042</w:t>
        </w:r>
      </w:hyperlink>
    </w:p>
    <w:p w14:paraId="7224457F" w14:textId="77777777" w:rsidR="009014A4" w:rsidRPr="001C17DB" w:rsidRDefault="009014A4" w:rsidP="0030739D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169C1211" w14:textId="6408130F" w:rsidR="0030739D" w:rsidRPr="001C17DB" w:rsidRDefault="00A92F50" w:rsidP="0030739D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1C17DB">
        <w:rPr>
          <w:rStyle w:val="Hyperlink"/>
          <w:rFonts w:cstheme="minorHAnsi"/>
          <w:color w:val="auto"/>
          <w:u w:val="none"/>
        </w:rPr>
        <w:t xml:space="preserve">3. </w:t>
      </w:r>
      <w:hyperlink r:id="rId10" w:anchor="node-toekomstige-trend-astma-door-demografische-ontwikkelingen" w:history="1">
        <w:r w:rsidRPr="001C17DB">
          <w:rPr>
            <w:rStyle w:val="Hyperlink"/>
            <w:rFonts w:cstheme="minorHAnsi"/>
          </w:rPr>
          <w:t>https://www.volksgezondheidenzorg.info/onderwerp/astma/cijfers-context/trends#node-toekomstige-trend-astma-door-demografische-ontwikkelingen</w:t>
        </w:r>
      </w:hyperlink>
      <w:r w:rsidR="00DB67F6" w:rsidRPr="001C17DB">
        <w:rPr>
          <w:rFonts w:cstheme="minorHAnsi"/>
        </w:rPr>
        <w:t xml:space="preserve"> </w:t>
      </w:r>
    </w:p>
    <w:p w14:paraId="13D9F880" w14:textId="77777777" w:rsidR="009014A4" w:rsidRPr="001C17DB" w:rsidRDefault="009014A4" w:rsidP="0030739D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404040"/>
          <w:u w:val="none"/>
        </w:rPr>
      </w:pPr>
    </w:p>
    <w:p w14:paraId="446CA04A" w14:textId="2B128042" w:rsidR="00D23A76" w:rsidRDefault="005451C9" w:rsidP="00D23A76">
      <w:pPr>
        <w:autoSpaceDE w:val="0"/>
        <w:autoSpaceDN w:val="0"/>
        <w:spacing w:after="0"/>
        <w:rPr>
          <w:color w:val="000000"/>
          <w:lang w:val="en-GB"/>
        </w:rPr>
      </w:pPr>
      <w:r w:rsidRPr="001C17DB">
        <w:rPr>
          <w:rFonts w:cstheme="minorHAnsi"/>
          <w:color w:val="404040"/>
        </w:rPr>
        <w:t xml:space="preserve">4. </w:t>
      </w:r>
      <w:bookmarkStart w:id="0" w:name="_GoBack"/>
      <w:r w:rsidR="006138C3" w:rsidRPr="001C17DB">
        <w:rPr>
          <w:rFonts w:cstheme="minorHAnsi"/>
        </w:rPr>
        <w:fldChar w:fldCharType="begin"/>
      </w:r>
      <w:r w:rsidR="006138C3" w:rsidRPr="001C17DB">
        <w:rPr>
          <w:rFonts w:cstheme="minorHAnsi"/>
        </w:rPr>
        <w:instrText xml:space="preserve"> HYPERLINK "https://www.ncbi.nlm.nih.gov/pmc/articles/PMC6182619/" \l "CR15" </w:instrText>
      </w:r>
      <w:r w:rsidR="006138C3" w:rsidRPr="001C17DB">
        <w:rPr>
          <w:rFonts w:cstheme="minorHAnsi"/>
        </w:rPr>
        <w:fldChar w:fldCharType="separate"/>
      </w:r>
      <w:r w:rsidR="006138C3" w:rsidRPr="001C17DB">
        <w:rPr>
          <w:rFonts w:cstheme="minorHAnsi"/>
          <w:color w:val="0000FF"/>
          <w:u w:val="single"/>
          <w:lang w:val="en-GB"/>
        </w:rPr>
        <w:t>https://www.ncbi.nlm.nih.gov/pmc/articles/PMC6182619/#CR15</w:t>
      </w:r>
      <w:r w:rsidR="006138C3" w:rsidRPr="001C17DB">
        <w:rPr>
          <w:rFonts w:cstheme="minorHAnsi"/>
        </w:rPr>
        <w:fldChar w:fldCharType="end"/>
      </w:r>
      <w:bookmarkEnd w:id="0"/>
      <w:r w:rsidR="006138C3" w:rsidRPr="001C17DB">
        <w:rPr>
          <w:rFonts w:cstheme="minorHAnsi"/>
          <w:lang w:val="en-GB"/>
        </w:rPr>
        <w:t xml:space="preserve"> </w:t>
      </w:r>
      <w:r w:rsidR="005F3620" w:rsidRPr="001C17DB">
        <w:rPr>
          <w:rFonts w:cstheme="minorHAnsi"/>
          <w:lang w:val="en-GB"/>
        </w:rPr>
        <w:t xml:space="preserve">in text at </w:t>
      </w:r>
      <w:r w:rsidR="006138C3" w:rsidRPr="001C17DB">
        <w:rPr>
          <w:rFonts w:cstheme="minorHAnsi"/>
          <w:lang w:val="en-GB"/>
        </w:rPr>
        <w:t>principle 1</w:t>
      </w:r>
      <w:r w:rsidR="00A12DA8">
        <w:rPr>
          <w:rFonts w:cstheme="minorHAnsi"/>
          <w:lang w:val="en-GB"/>
        </w:rPr>
        <w:t>.</w:t>
      </w:r>
      <w:r w:rsidR="00D23A76" w:rsidRPr="00D23A76">
        <w:rPr>
          <w:color w:val="000000"/>
          <w:lang w:val="en-GB"/>
        </w:rPr>
        <w:t xml:space="preserve"> </w:t>
      </w:r>
    </w:p>
    <w:p w14:paraId="5820A8E0" w14:textId="712FBD83" w:rsidR="00D23A76" w:rsidRDefault="00D23A76" w:rsidP="00D23A76">
      <w:pPr>
        <w:autoSpaceDE w:val="0"/>
        <w:autoSpaceDN w:val="0"/>
        <w:rPr>
          <w:color w:val="000000"/>
          <w:lang w:val="en-GB"/>
        </w:rPr>
      </w:pPr>
      <w:r>
        <w:rPr>
          <w:color w:val="000000"/>
          <w:lang w:val="en-GB"/>
        </w:rPr>
        <w:t xml:space="preserve">Asthma UK. Severe asthma: the unmet need and the global challenge. 2017. </w:t>
      </w:r>
    </w:p>
    <w:p w14:paraId="159BC241" w14:textId="7F070A95" w:rsidR="004B04C3" w:rsidRDefault="005451C9" w:rsidP="004B04C3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1C17DB">
        <w:rPr>
          <w:rFonts w:cstheme="minorHAnsi"/>
          <w:color w:val="404040"/>
          <w:lang w:val="en-GB"/>
        </w:rPr>
        <w:t xml:space="preserve">5. </w:t>
      </w:r>
      <w:r w:rsidRPr="001C17DB">
        <w:rPr>
          <w:rFonts w:cstheme="minorHAnsi"/>
          <w:color w:val="404040"/>
          <w:lang w:val="en-US"/>
        </w:rPr>
        <w:t xml:space="preserve"> </w:t>
      </w:r>
      <w:r w:rsidRPr="009561AD">
        <w:rPr>
          <w:rFonts w:cstheme="minorHAnsi"/>
          <w:color w:val="404040"/>
          <w:lang w:val="en-US"/>
        </w:rPr>
        <w:t>GINA Pocket Guide Difficult-to-treat &amp; Severe Asthma in adolescent</w:t>
      </w:r>
      <w:r w:rsidR="009D0906" w:rsidRPr="009561AD">
        <w:rPr>
          <w:rFonts w:cstheme="minorHAnsi"/>
          <w:color w:val="404040"/>
          <w:lang w:val="en-US"/>
        </w:rPr>
        <w:t xml:space="preserve"> </w:t>
      </w:r>
      <w:r w:rsidRPr="009561AD">
        <w:rPr>
          <w:rFonts w:cstheme="minorHAnsi"/>
          <w:color w:val="404040"/>
          <w:lang w:val="en-US"/>
        </w:rPr>
        <w:t xml:space="preserve">and adult patients. Diagnosis and Management. </w:t>
      </w:r>
      <w:hyperlink r:id="rId11" w:history="1">
        <w:r w:rsidR="004B04C3" w:rsidRPr="004B04C3">
          <w:rPr>
            <w:rStyle w:val="Hyperlink"/>
            <w:rFonts w:ascii="Arial" w:eastAsia="Times New Roman" w:hAnsi="Arial" w:cs="Arial"/>
            <w:iCs/>
            <w:color w:val="0070C0"/>
          </w:rPr>
          <w:t>https://ginasthma.org/wp-content/uploads/2018/11/GINA-SA-FINAL-wms.pdf</w:t>
        </w:r>
      </w:hyperlink>
    </w:p>
    <w:p w14:paraId="4C2E03F8" w14:textId="1C5B1517" w:rsidR="00E70859" w:rsidRPr="00E70859" w:rsidRDefault="00E70859" w:rsidP="004B04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color w:val="0070C0"/>
          <w:lang w:val="en-GB"/>
        </w:rPr>
      </w:pPr>
      <w:r w:rsidRPr="00EB69AA">
        <w:rPr>
          <w:lang w:val="en-GB"/>
        </w:rPr>
        <w:t xml:space="preserve">Rapport Fighting </w:t>
      </w:r>
      <w:r>
        <w:rPr>
          <w:lang w:val="en-GB"/>
        </w:rPr>
        <w:t xml:space="preserve">for breath: </w:t>
      </w:r>
      <w:hyperlink r:id="rId12" w:history="1">
        <w:r w:rsidRPr="009B21C2">
          <w:rPr>
            <w:rStyle w:val="Hyperlink"/>
            <w:lang w:val="en-GB"/>
          </w:rPr>
          <w:t>http://www.efanet.org/images/2012/07/Fighting_For_Breath1.pdf</w:t>
        </w:r>
      </w:hyperlink>
    </w:p>
    <w:p w14:paraId="0A8417F6" w14:textId="190B3705" w:rsidR="004B04C3" w:rsidRPr="00E70859" w:rsidRDefault="004B04C3" w:rsidP="00E70859">
      <w:pPr>
        <w:pStyle w:val="Default"/>
        <w:rPr>
          <w:rFonts w:ascii="Arial" w:hAnsi="Arial" w:cs="Arial"/>
          <w:iCs/>
          <w:color w:val="0070C0"/>
          <w:sz w:val="22"/>
          <w:szCs w:val="22"/>
        </w:rPr>
      </w:pPr>
      <w:r w:rsidRPr="00E70859">
        <w:rPr>
          <w:rFonts w:asciiTheme="minorHAnsi" w:hAnsiTheme="minorHAnsi" w:cstheme="minorHAnsi"/>
          <w:iCs/>
          <w:color w:val="auto"/>
          <w:sz w:val="22"/>
          <w:szCs w:val="22"/>
          <w:lang w:val="en-US"/>
        </w:rPr>
        <w:t xml:space="preserve">Woolcock Institute of Medical Research, HMRI, Asthma Australia. </w:t>
      </w:r>
      <w:r w:rsidRPr="00E70859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A qualitative study of the lived experience of Australians with severe asthma, Executive Summary and Final Report. 2016</w:t>
      </w:r>
      <w:r w:rsidRPr="004B04C3">
        <w:rPr>
          <w:rFonts w:ascii="Arial" w:hAnsi="Arial" w:cs="Arial"/>
          <w:iCs/>
          <w:color w:val="auto"/>
          <w:sz w:val="20"/>
          <w:szCs w:val="20"/>
          <w:lang w:val="en-GB"/>
        </w:rPr>
        <w:t>.</w:t>
      </w:r>
      <w:r w:rsidRPr="004B04C3">
        <w:rPr>
          <w:rFonts w:ascii="Arial" w:hAnsi="Arial" w:cs="Arial"/>
          <w:i/>
          <w:iCs/>
          <w:color w:val="0070C0"/>
          <w:sz w:val="20"/>
          <w:szCs w:val="20"/>
          <w:lang w:val="en-GB"/>
        </w:rPr>
        <w:t> </w:t>
      </w:r>
      <w:hyperlink r:id="rId13" w:tgtFrame="_blank" w:history="1">
        <w:r w:rsidRPr="00E70859">
          <w:rPr>
            <w:rStyle w:val="Hyperlink"/>
            <w:rFonts w:ascii="Arial" w:hAnsi="Arial" w:cs="Arial"/>
            <w:iCs/>
            <w:color w:val="0070C0"/>
            <w:sz w:val="22"/>
            <w:szCs w:val="22"/>
            <w:u w:val="none"/>
          </w:rPr>
          <w:t>https://toolkit.severeasthma.org.au/wp-content/uploads/sites/2/2018/02/Living-with-Severe-Asthma-Executive-Summary-FINAL.pdf</w:t>
        </w:r>
      </w:hyperlink>
      <w:r w:rsidR="00E70859">
        <w:rPr>
          <w:rFonts w:ascii="Arial" w:hAnsi="Arial" w:cs="Arial"/>
          <w:iCs/>
          <w:color w:val="0070C0"/>
          <w:sz w:val="22"/>
          <w:szCs w:val="22"/>
        </w:rPr>
        <w:t xml:space="preserve"> </w:t>
      </w:r>
      <w:r w:rsidRPr="00E70859">
        <w:rPr>
          <w:rFonts w:ascii="Arial" w:hAnsi="Arial" w:cs="Arial"/>
          <w:iCs/>
          <w:color w:val="0070C0"/>
          <w:sz w:val="22"/>
          <w:szCs w:val="22"/>
        </w:rPr>
        <w:t> </w:t>
      </w:r>
    </w:p>
    <w:p w14:paraId="05B1D024" w14:textId="77777777" w:rsidR="009D0906" w:rsidRPr="00E70859" w:rsidRDefault="009D0906" w:rsidP="0030739D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</w:p>
    <w:p w14:paraId="6E762C2B" w14:textId="77777777" w:rsidR="008E1907" w:rsidRDefault="009E3305" w:rsidP="005451C9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</w:rPr>
      </w:pPr>
      <w:r w:rsidRPr="001C17DB">
        <w:rPr>
          <w:rStyle w:val="Nadruk"/>
          <w:rFonts w:cstheme="minorHAnsi"/>
          <w:i w:val="0"/>
        </w:rPr>
        <w:t>6</w:t>
      </w:r>
      <w:r w:rsidR="0030739D" w:rsidRPr="001C17DB">
        <w:rPr>
          <w:rStyle w:val="Nadruk"/>
          <w:rFonts w:cstheme="minorHAnsi"/>
          <w:i w:val="0"/>
        </w:rPr>
        <w:t>.</w:t>
      </w:r>
      <w:r w:rsidR="005451C9" w:rsidRPr="001C17DB">
        <w:rPr>
          <w:rFonts w:cstheme="minorHAnsi"/>
          <w:color w:val="404040"/>
        </w:rPr>
        <w:t xml:space="preserve"> </w:t>
      </w:r>
      <w:proofErr w:type="spellStart"/>
      <w:r w:rsidR="005451C9" w:rsidRPr="001C17DB">
        <w:rPr>
          <w:rFonts w:cstheme="minorHAnsi"/>
          <w:color w:val="404040"/>
        </w:rPr>
        <w:t>Ferns</w:t>
      </w:r>
      <w:proofErr w:type="spellEnd"/>
      <w:r w:rsidR="005451C9" w:rsidRPr="001C17DB">
        <w:rPr>
          <w:rFonts w:cstheme="minorHAnsi"/>
          <w:color w:val="404040"/>
        </w:rPr>
        <w:t xml:space="preserve"> M, et al.</w:t>
      </w:r>
      <w:r w:rsidR="0030739D" w:rsidRPr="001C17DB">
        <w:rPr>
          <w:rFonts w:cstheme="minorHAnsi"/>
          <w:color w:val="404040"/>
        </w:rPr>
        <w:t xml:space="preserve"> </w:t>
      </w:r>
      <w:r w:rsidR="005451C9" w:rsidRPr="001C17DB">
        <w:rPr>
          <w:rFonts w:cstheme="minorHAnsi"/>
          <w:color w:val="404040"/>
        </w:rPr>
        <w:t>Abstract Week van de Longen 2018</w:t>
      </w:r>
      <w:r w:rsidRPr="001C17DB">
        <w:rPr>
          <w:rFonts w:cstheme="minorHAnsi"/>
          <w:color w:val="404040"/>
        </w:rPr>
        <w:t xml:space="preserve"> </w:t>
      </w:r>
      <w:r w:rsidR="005451C9" w:rsidRPr="001C17DB">
        <w:rPr>
          <w:rFonts w:cstheme="minorHAnsi"/>
          <w:color w:val="404040"/>
        </w:rPr>
        <w:t xml:space="preserve"> </w:t>
      </w:r>
      <w:hyperlink r:id="rId14" w:history="1">
        <w:r w:rsidR="009D0906" w:rsidRPr="001C17DB">
          <w:rPr>
            <w:rStyle w:val="Hyperlink"/>
            <w:rFonts w:cstheme="minorHAnsi"/>
          </w:rPr>
          <w:t>https:</w:t>
        </w:r>
        <w:r w:rsidR="009D0906" w:rsidRPr="001C17DB">
          <w:rPr>
            <w:rStyle w:val="Hyperlink"/>
            <w:rFonts w:cstheme="minorHAnsi"/>
          </w:rPr>
          <w:t>/</w:t>
        </w:r>
        <w:r w:rsidR="009D0906" w:rsidRPr="001C17DB">
          <w:rPr>
            <w:rStyle w:val="Hyperlink"/>
            <w:rFonts w:cstheme="minorHAnsi"/>
          </w:rPr>
          <w:t>/ww</w:t>
        </w:r>
        <w:r w:rsidR="009D0906" w:rsidRPr="001C17DB">
          <w:rPr>
            <w:rStyle w:val="Hyperlink"/>
            <w:rFonts w:cstheme="minorHAnsi"/>
          </w:rPr>
          <w:t>w</w:t>
        </w:r>
        <w:r w:rsidR="009D0906" w:rsidRPr="001C17DB">
          <w:rPr>
            <w:rStyle w:val="Hyperlink"/>
            <w:rFonts w:cstheme="minorHAnsi"/>
          </w:rPr>
          <w:t>.week</w:t>
        </w:r>
        <w:r w:rsidR="009D0906" w:rsidRPr="001C17DB">
          <w:rPr>
            <w:rStyle w:val="Hyperlink"/>
            <w:rFonts w:cstheme="minorHAnsi"/>
          </w:rPr>
          <w:t>v</w:t>
        </w:r>
        <w:r w:rsidR="009D0906" w:rsidRPr="001C17DB">
          <w:rPr>
            <w:rStyle w:val="Hyperlink"/>
            <w:rFonts w:cstheme="minorHAnsi"/>
          </w:rPr>
          <w:t>and</w:t>
        </w:r>
        <w:r w:rsidR="009D0906" w:rsidRPr="001C17DB">
          <w:rPr>
            <w:rStyle w:val="Hyperlink"/>
            <w:rFonts w:cstheme="minorHAnsi"/>
          </w:rPr>
          <w:t>e</w:t>
        </w:r>
        <w:r w:rsidR="009D0906" w:rsidRPr="001C17DB">
          <w:rPr>
            <w:rStyle w:val="Hyperlink"/>
            <w:rFonts w:cstheme="minorHAnsi"/>
          </w:rPr>
          <w:t>lo</w:t>
        </w:r>
        <w:r w:rsidR="009D0906" w:rsidRPr="001C17DB">
          <w:rPr>
            <w:rStyle w:val="Hyperlink"/>
            <w:rFonts w:cstheme="minorHAnsi"/>
          </w:rPr>
          <w:t>n</w:t>
        </w:r>
        <w:r w:rsidR="009D0906" w:rsidRPr="001C17DB">
          <w:rPr>
            <w:rStyle w:val="Hyperlink"/>
            <w:rFonts w:cstheme="minorHAnsi"/>
          </w:rPr>
          <w:t>gen.nl/abstracts</w:t>
        </w:r>
      </w:hyperlink>
      <w:r w:rsidR="00C236D3">
        <w:rPr>
          <w:rStyle w:val="Hyperlink"/>
          <w:rFonts w:cstheme="minorHAnsi"/>
        </w:rPr>
        <w:t xml:space="preserve"> </w:t>
      </w:r>
    </w:p>
    <w:p w14:paraId="0AC926CA" w14:textId="77777777" w:rsidR="005616F7" w:rsidRDefault="008E1907" w:rsidP="005451C9">
      <w:pPr>
        <w:autoSpaceDE w:val="0"/>
        <w:autoSpaceDN w:val="0"/>
        <w:adjustRightInd w:val="0"/>
        <w:spacing w:after="0" w:line="240" w:lineRule="auto"/>
        <w:rPr>
          <w:color w:val="0000FF"/>
          <w:u w:val="single"/>
        </w:rPr>
      </w:pPr>
      <w:r w:rsidRPr="003E6E3C">
        <w:rPr>
          <w:rStyle w:val="Hyperlink"/>
          <w:rFonts w:cstheme="minorHAnsi"/>
          <w:color w:val="auto"/>
          <w:u w:val="none"/>
          <w:lang w:val="en-GB"/>
        </w:rPr>
        <w:t xml:space="preserve">Sweeny </w:t>
      </w:r>
      <w:r w:rsidR="003E6E3C" w:rsidRPr="003E6E3C">
        <w:rPr>
          <w:rStyle w:val="Hyperlink"/>
          <w:rFonts w:cstheme="minorHAnsi"/>
          <w:color w:val="auto"/>
          <w:u w:val="none"/>
          <w:lang w:val="en-GB"/>
        </w:rPr>
        <w:t>J, et al 2016</w:t>
      </w:r>
      <w:r w:rsidR="003E6E3C" w:rsidRPr="003E6E3C">
        <w:rPr>
          <w:rStyle w:val="Hyperlink"/>
          <w:rFonts w:cstheme="minorHAnsi"/>
          <w:color w:val="auto"/>
          <w:lang w:val="en-GB"/>
        </w:rPr>
        <w:t xml:space="preserve"> </w:t>
      </w:r>
      <w:r w:rsidRPr="003E6E3C">
        <w:rPr>
          <w:rStyle w:val="Hyperlink"/>
          <w:rFonts w:cstheme="minorHAnsi"/>
          <w:color w:val="auto"/>
          <w:lang w:val="en-GB"/>
        </w:rPr>
        <w:t xml:space="preserve"> </w:t>
      </w:r>
      <w:hyperlink r:id="rId15" w:history="1">
        <w:r w:rsidRPr="008E1907">
          <w:rPr>
            <w:rStyle w:val="Hyperlink"/>
            <w:lang w:val="en-GB"/>
          </w:rPr>
          <w:t>https://www.ncbi.nlm.nih.gov/pubmed/26819354</w:t>
        </w:r>
      </w:hyperlink>
      <w:r w:rsidR="005616F7">
        <w:rPr>
          <w:color w:val="0000FF"/>
          <w:u w:val="single"/>
        </w:rPr>
        <w:t xml:space="preserve"> </w:t>
      </w:r>
    </w:p>
    <w:p w14:paraId="0D52181A" w14:textId="620B6F9A" w:rsidR="005451C9" w:rsidRPr="00EB69AA" w:rsidRDefault="005451C9" w:rsidP="005451C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  <w:lang w:val="en-GB"/>
        </w:rPr>
      </w:pPr>
    </w:p>
    <w:p w14:paraId="3C405DE4" w14:textId="3D4B085F" w:rsidR="009D0906" w:rsidRPr="001C17DB" w:rsidRDefault="00071F75" w:rsidP="005451C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  <w:r w:rsidRPr="008E1907">
        <w:rPr>
          <w:rFonts w:cstheme="minorHAnsi"/>
          <w:color w:val="404040"/>
          <w:lang w:val="en-GB"/>
        </w:rPr>
        <w:t>7</w:t>
      </w:r>
      <w:r w:rsidR="0030739D" w:rsidRPr="008E1907">
        <w:rPr>
          <w:rFonts w:cstheme="minorHAnsi"/>
          <w:color w:val="404040"/>
          <w:lang w:val="en-GB"/>
        </w:rPr>
        <w:t xml:space="preserve">. </w:t>
      </w:r>
      <w:r w:rsidR="005451C9" w:rsidRPr="008E1907">
        <w:rPr>
          <w:rFonts w:cstheme="minorHAnsi"/>
          <w:color w:val="404040"/>
          <w:lang w:val="en-GB"/>
        </w:rPr>
        <w:t>Baron et al</w:t>
      </w:r>
      <w:r w:rsidR="0030739D" w:rsidRPr="008E1907">
        <w:rPr>
          <w:rFonts w:cstheme="minorHAnsi"/>
          <w:color w:val="404040"/>
          <w:lang w:val="en-GB"/>
        </w:rPr>
        <w:t xml:space="preserve">. </w:t>
      </w:r>
      <w:r w:rsidR="005451C9" w:rsidRPr="001C17DB">
        <w:rPr>
          <w:rFonts w:cstheme="minorHAnsi"/>
          <w:color w:val="404040"/>
        </w:rPr>
        <w:t xml:space="preserve">Abstract week van de Longen 2019 </w:t>
      </w:r>
      <w:hyperlink r:id="rId16" w:history="1">
        <w:r w:rsidR="00C53248" w:rsidRPr="001C17DB">
          <w:rPr>
            <w:rStyle w:val="Hyperlink"/>
            <w:rFonts w:cstheme="minorHAnsi"/>
          </w:rPr>
          <w:t>https://www.weekvandelongen.nl/abstracts</w:t>
        </w:r>
      </w:hyperlink>
      <w:r w:rsidR="00C53248" w:rsidRPr="001C17DB">
        <w:rPr>
          <w:rFonts w:cstheme="minorHAnsi"/>
          <w:color w:val="404040"/>
        </w:rPr>
        <w:br/>
      </w:r>
    </w:p>
    <w:p w14:paraId="60F0A3CF" w14:textId="04D97784" w:rsidR="005451C9" w:rsidRPr="001C17DB" w:rsidRDefault="00071F75" w:rsidP="005451C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  <w:r w:rsidRPr="001C17DB">
        <w:rPr>
          <w:rFonts w:cstheme="minorHAnsi"/>
          <w:color w:val="404040"/>
        </w:rPr>
        <w:t>8.</w:t>
      </w:r>
      <w:r w:rsidR="005451C9" w:rsidRPr="001C17DB">
        <w:rPr>
          <w:rFonts w:cstheme="minorHAnsi"/>
          <w:color w:val="404040"/>
        </w:rPr>
        <w:t xml:space="preserve"> Chung, K.F. et al, (2014). </w:t>
      </w:r>
      <w:r w:rsidR="005451C9" w:rsidRPr="001C17DB">
        <w:rPr>
          <w:rFonts w:cstheme="minorHAnsi"/>
          <w:color w:val="404040"/>
          <w:lang w:val="en-US"/>
        </w:rPr>
        <w:t>International ERS/ATS guidelines on definition,</w:t>
      </w:r>
      <w:r w:rsidR="009D0906" w:rsidRPr="001C17DB">
        <w:rPr>
          <w:rFonts w:cstheme="minorHAnsi"/>
          <w:color w:val="404040"/>
          <w:lang w:val="en-US"/>
        </w:rPr>
        <w:t xml:space="preserve"> </w:t>
      </w:r>
      <w:r w:rsidR="005451C9" w:rsidRPr="001C17DB">
        <w:rPr>
          <w:rFonts w:cstheme="minorHAnsi"/>
          <w:color w:val="404040"/>
          <w:lang w:val="en-US"/>
        </w:rPr>
        <w:t xml:space="preserve">evaluation and treatment of severe asthma. </w:t>
      </w:r>
      <w:proofErr w:type="spellStart"/>
      <w:r w:rsidR="005451C9" w:rsidRPr="001C17DB">
        <w:rPr>
          <w:rFonts w:cstheme="minorHAnsi"/>
          <w:color w:val="404040"/>
        </w:rPr>
        <w:t>Eur</w:t>
      </w:r>
      <w:proofErr w:type="spellEnd"/>
      <w:r w:rsidR="005451C9" w:rsidRPr="001C17DB">
        <w:rPr>
          <w:rFonts w:cstheme="minorHAnsi"/>
          <w:color w:val="404040"/>
        </w:rPr>
        <w:t xml:space="preserve"> </w:t>
      </w:r>
      <w:proofErr w:type="spellStart"/>
      <w:r w:rsidR="005451C9" w:rsidRPr="001C17DB">
        <w:rPr>
          <w:rFonts w:cstheme="minorHAnsi"/>
          <w:color w:val="404040"/>
        </w:rPr>
        <w:t>Respir</w:t>
      </w:r>
      <w:proofErr w:type="spellEnd"/>
      <w:r w:rsidR="005451C9" w:rsidRPr="001C17DB">
        <w:rPr>
          <w:rFonts w:cstheme="minorHAnsi"/>
          <w:color w:val="404040"/>
        </w:rPr>
        <w:t xml:space="preserve"> J. 43: 343–373</w:t>
      </w:r>
      <w:r w:rsidR="00C53248" w:rsidRPr="001C17DB">
        <w:rPr>
          <w:rFonts w:cstheme="minorHAnsi"/>
          <w:color w:val="404040"/>
        </w:rPr>
        <w:t xml:space="preserve"> </w:t>
      </w:r>
      <w:hyperlink r:id="rId17" w:history="1">
        <w:r w:rsidR="00C53248" w:rsidRPr="001C17DB">
          <w:rPr>
            <w:rStyle w:val="Hyperlink"/>
            <w:rFonts w:cstheme="minorHAnsi"/>
          </w:rPr>
          <w:t>https://erj.ersjournals</w:t>
        </w:r>
        <w:r w:rsidR="00C53248" w:rsidRPr="001C17DB">
          <w:rPr>
            <w:rStyle w:val="Hyperlink"/>
            <w:rFonts w:cstheme="minorHAnsi"/>
          </w:rPr>
          <w:t>.</w:t>
        </w:r>
        <w:r w:rsidR="00C53248" w:rsidRPr="001C17DB">
          <w:rPr>
            <w:rStyle w:val="Hyperlink"/>
            <w:rFonts w:cstheme="minorHAnsi"/>
          </w:rPr>
          <w:t>com/content/43/2/343</w:t>
        </w:r>
      </w:hyperlink>
    </w:p>
    <w:p w14:paraId="5733420D" w14:textId="77777777" w:rsidR="009D0906" w:rsidRPr="001C17DB" w:rsidRDefault="009D0906" w:rsidP="005451C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</w:p>
    <w:p w14:paraId="0AC93789" w14:textId="6ED09418" w:rsidR="005451C9" w:rsidRPr="001C17DB" w:rsidRDefault="00071F75" w:rsidP="005451C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  <w:r w:rsidRPr="001C17DB">
        <w:rPr>
          <w:rFonts w:cstheme="minorHAnsi"/>
          <w:color w:val="404040"/>
        </w:rPr>
        <w:t>9</w:t>
      </w:r>
      <w:r w:rsidR="005451C9" w:rsidRPr="001C17DB">
        <w:rPr>
          <w:rFonts w:cstheme="minorHAnsi"/>
          <w:color w:val="404040"/>
        </w:rPr>
        <w:t>. Nederlandse Vereniging van Artsen voor Longziekten en Tuberculose (NVALT),</w:t>
      </w:r>
    </w:p>
    <w:p w14:paraId="6464357E" w14:textId="39256434" w:rsidR="005451C9" w:rsidRPr="001C17DB" w:rsidRDefault="005451C9" w:rsidP="005451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17DB">
        <w:rPr>
          <w:rFonts w:cstheme="minorHAnsi"/>
          <w:color w:val="404040"/>
        </w:rPr>
        <w:t xml:space="preserve">(2013). Richtlijn diagnostiek en behandeling </w:t>
      </w:r>
      <w:r w:rsidR="0097332E" w:rsidRPr="001C17DB">
        <w:rPr>
          <w:rFonts w:cstheme="minorHAnsi"/>
          <w:color w:val="404040"/>
        </w:rPr>
        <w:t xml:space="preserve">van </w:t>
      </w:r>
      <w:r w:rsidRPr="001C17DB">
        <w:rPr>
          <w:rFonts w:cstheme="minorHAnsi"/>
          <w:color w:val="404040"/>
        </w:rPr>
        <w:t>ernstig astma.</w:t>
      </w:r>
      <w:r w:rsidR="009D0906" w:rsidRPr="001C17DB">
        <w:rPr>
          <w:rFonts w:cstheme="minorHAnsi"/>
          <w:color w:val="404040"/>
        </w:rPr>
        <w:t xml:space="preserve"> </w:t>
      </w:r>
      <w:hyperlink r:id="rId18" w:history="1">
        <w:r w:rsidR="009D0906" w:rsidRPr="001C17DB">
          <w:rPr>
            <w:rStyle w:val="Hyperlink"/>
            <w:rFonts w:cstheme="minorHAnsi"/>
          </w:rPr>
          <w:t>https://www.nvalt.nl/kwaliteit/richtlijnen/copd-astma-allergie/_/COPD%20-%20astma%20-%20allergie/Richtlijn-Ernstig-Astma%20Februari%202013.pdf</w:t>
        </w:r>
      </w:hyperlink>
    </w:p>
    <w:p w14:paraId="5A1CC67A" w14:textId="77777777" w:rsidR="009D0906" w:rsidRPr="001C17DB" w:rsidRDefault="009D0906" w:rsidP="005451C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</w:p>
    <w:p w14:paraId="09D08470" w14:textId="15557D89" w:rsidR="005451C9" w:rsidRPr="001C17DB" w:rsidRDefault="00071F75" w:rsidP="005451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17DB">
        <w:rPr>
          <w:rFonts w:cstheme="minorHAnsi"/>
          <w:color w:val="404040"/>
        </w:rPr>
        <w:t>10</w:t>
      </w:r>
      <w:r w:rsidR="005451C9" w:rsidRPr="001C17DB">
        <w:rPr>
          <w:rFonts w:cstheme="minorHAnsi"/>
          <w:color w:val="404040"/>
        </w:rPr>
        <w:t xml:space="preserve">. </w:t>
      </w:r>
      <w:proofErr w:type="spellStart"/>
      <w:r w:rsidR="005451C9" w:rsidRPr="001C17DB">
        <w:rPr>
          <w:rFonts w:cstheme="minorHAnsi"/>
          <w:color w:val="404040"/>
        </w:rPr>
        <w:t>Smeele</w:t>
      </w:r>
      <w:proofErr w:type="spellEnd"/>
      <w:r w:rsidR="005451C9" w:rsidRPr="001C17DB">
        <w:rPr>
          <w:rFonts w:cstheme="minorHAnsi"/>
          <w:color w:val="404040"/>
        </w:rPr>
        <w:t>, I. et al. (2015). NHG-Standaard Astma bij volwassenen</w:t>
      </w:r>
      <w:r w:rsidR="009D0906" w:rsidRPr="001C17DB">
        <w:rPr>
          <w:rFonts w:cstheme="minorHAnsi"/>
          <w:color w:val="404040"/>
        </w:rPr>
        <w:t xml:space="preserve"> </w:t>
      </w:r>
      <w:r w:rsidR="005451C9" w:rsidRPr="001C17DB">
        <w:rPr>
          <w:rFonts w:cstheme="minorHAnsi"/>
          <w:color w:val="404040"/>
        </w:rPr>
        <w:t>(Derde herziening). Huisarts Wet. 58(3):142-54.</w:t>
      </w:r>
      <w:r w:rsidR="009D0906" w:rsidRPr="001C17DB">
        <w:rPr>
          <w:rFonts w:cstheme="minorHAnsi"/>
        </w:rPr>
        <w:t xml:space="preserve"> </w:t>
      </w:r>
      <w:hyperlink r:id="rId19" w:history="1">
        <w:r w:rsidR="009D0906" w:rsidRPr="001C17DB">
          <w:rPr>
            <w:rStyle w:val="Hyperlink"/>
            <w:rFonts w:cstheme="minorHAnsi"/>
          </w:rPr>
          <w:t>https://www.nhg.org/standaarden/samenvatting/astma-bij-volwassenen</w:t>
        </w:r>
      </w:hyperlink>
    </w:p>
    <w:p w14:paraId="557A5386" w14:textId="77777777" w:rsidR="009D0906" w:rsidRPr="001C17DB" w:rsidRDefault="009D0906" w:rsidP="005451C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</w:p>
    <w:p w14:paraId="1F7560E1" w14:textId="3AA2DDCE" w:rsidR="005451C9" w:rsidRPr="001C17DB" w:rsidRDefault="00071F75" w:rsidP="005451C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  <w:r w:rsidRPr="001C17DB">
        <w:rPr>
          <w:rFonts w:cstheme="minorHAnsi"/>
          <w:color w:val="404040"/>
        </w:rPr>
        <w:t>11</w:t>
      </w:r>
      <w:r w:rsidR="005451C9" w:rsidRPr="001C17DB">
        <w:rPr>
          <w:rFonts w:cstheme="minorHAnsi"/>
          <w:color w:val="404040"/>
        </w:rPr>
        <w:t>. Nederlandse Vereniging van Artsen voor Longziekten en Tuberculose (NVALT),</w:t>
      </w:r>
    </w:p>
    <w:p w14:paraId="7512674F" w14:textId="3FFB77B8" w:rsidR="005451C9" w:rsidRPr="001C17DB" w:rsidRDefault="005451C9" w:rsidP="005451C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  <w:r w:rsidRPr="001C17DB">
        <w:rPr>
          <w:rFonts w:cstheme="minorHAnsi"/>
          <w:color w:val="404040"/>
        </w:rPr>
        <w:t>(2019). Herziening richtlijn diagnostiek en behandeling ernstig astma.</w:t>
      </w:r>
    </w:p>
    <w:p w14:paraId="2D2CB2BC" w14:textId="77777777" w:rsidR="00C53248" w:rsidRPr="001C17DB" w:rsidRDefault="00C53248" w:rsidP="005451C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</w:p>
    <w:p w14:paraId="516D0795" w14:textId="1EFCD711" w:rsidR="005451C9" w:rsidRPr="001C17DB" w:rsidRDefault="005451C9" w:rsidP="005451C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  <w:r w:rsidRPr="001C17DB">
        <w:rPr>
          <w:rFonts w:cstheme="minorHAnsi"/>
          <w:color w:val="404040"/>
        </w:rPr>
        <w:t>1</w:t>
      </w:r>
      <w:r w:rsidR="00071F75" w:rsidRPr="001C17DB">
        <w:rPr>
          <w:rFonts w:cstheme="minorHAnsi"/>
          <w:color w:val="404040"/>
        </w:rPr>
        <w:t>2</w:t>
      </w:r>
      <w:r w:rsidRPr="001C17DB">
        <w:rPr>
          <w:rFonts w:cstheme="minorHAnsi"/>
          <w:color w:val="404040"/>
        </w:rPr>
        <w:t>. Macken T. Overzichtelijk model kan concentratie longzorg stroomlijnen.</w:t>
      </w:r>
    </w:p>
    <w:p w14:paraId="5EC8BCDD" w14:textId="1535CBAB" w:rsidR="005451C9" w:rsidRPr="001C17DB" w:rsidRDefault="005451C9" w:rsidP="005451C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  <w:lang w:val="en-US"/>
        </w:rPr>
      </w:pPr>
      <w:proofErr w:type="spellStart"/>
      <w:r w:rsidRPr="001C17DB">
        <w:rPr>
          <w:rFonts w:cstheme="minorHAnsi"/>
          <w:color w:val="404040"/>
          <w:lang w:val="en-US"/>
        </w:rPr>
        <w:t>Medisch</w:t>
      </w:r>
      <w:proofErr w:type="spellEnd"/>
      <w:r w:rsidRPr="001C17DB">
        <w:rPr>
          <w:rFonts w:cstheme="minorHAnsi"/>
          <w:color w:val="404040"/>
          <w:lang w:val="en-US"/>
        </w:rPr>
        <w:t xml:space="preserve"> Contact; 9 </w:t>
      </w:r>
      <w:proofErr w:type="spellStart"/>
      <w:r w:rsidRPr="001C17DB">
        <w:rPr>
          <w:rFonts w:cstheme="minorHAnsi"/>
          <w:color w:val="404040"/>
          <w:lang w:val="en-US"/>
        </w:rPr>
        <w:t>april</w:t>
      </w:r>
      <w:proofErr w:type="spellEnd"/>
      <w:r w:rsidRPr="001C17DB">
        <w:rPr>
          <w:rFonts w:cstheme="minorHAnsi"/>
          <w:color w:val="404040"/>
          <w:lang w:val="en-US"/>
        </w:rPr>
        <w:t xml:space="preserve"> 2018</w:t>
      </w:r>
      <w:r w:rsidR="00C53248" w:rsidRPr="001C17DB">
        <w:rPr>
          <w:rFonts w:cstheme="minorHAnsi"/>
          <w:color w:val="404040"/>
          <w:lang w:val="en-US"/>
        </w:rPr>
        <w:t xml:space="preserve"> </w:t>
      </w:r>
      <w:hyperlink r:id="rId20" w:history="1">
        <w:r w:rsidR="00C53248" w:rsidRPr="001C17DB">
          <w:rPr>
            <w:rStyle w:val="Hyperlink"/>
            <w:rFonts w:cstheme="minorHAnsi"/>
            <w:lang w:val="en-US"/>
          </w:rPr>
          <w:t>https://www.medisch</w:t>
        </w:r>
        <w:r w:rsidR="00C53248" w:rsidRPr="001C17DB">
          <w:rPr>
            <w:rStyle w:val="Hyperlink"/>
            <w:rFonts w:cstheme="minorHAnsi"/>
            <w:lang w:val="en-US"/>
          </w:rPr>
          <w:t>c</w:t>
        </w:r>
        <w:r w:rsidR="00C53248" w:rsidRPr="001C17DB">
          <w:rPr>
            <w:rStyle w:val="Hyperlink"/>
            <w:rFonts w:cstheme="minorHAnsi"/>
            <w:lang w:val="en-US"/>
          </w:rPr>
          <w:t>ontact.nl/nieuws/laatste-nieuws/artikel/overzichtelijk-model-kan-concentratie-longzorg-stroomlijnen.htm</w:t>
        </w:r>
      </w:hyperlink>
    </w:p>
    <w:p w14:paraId="41F2DC99" w14:textId="77777777" w:rsidR="00C53248" w:rsidRPr="001C17DB" w:rsidRDefault="00C53248" w:rsidP="005451C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  <w:lang w:val="en-US"/>
        </w:rPr>
      </w:pPr>
    </w:p>
    <w:p w14:paraId="315261E9" w14:textId="2048B0CB" w:rsidR="005451C9" w:rsidRPr="001C17DB" w:rsidRDefault="005451C9" w:rsidP="005451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17DB">
        <w:rPr>
          <w:rFonts w:cstheme="minorHAnsi"/>
          <w:color w:val="404040"/>
        </w:rPr>
        <w:t>1</w:t>
      </w:r>
      <w:r w:rsidR="00071F75" w:rsidRPr="001C17DB">
        <w:rPr>
          <w:rFonts w:cstheme="minorHAnsi"/>
          <w:color w:val="404040"/>
        </w:rPr>
        <w:t>3</w:t>
      </w:r>
      <w:r w:rsidRPr="001C17DB">
        <w:rPr>
          <w:rFonts w:cstheme="minorHAnsi"/>
          <w:color w:val="404040"/>
        </w:rPr>
        <w:t xml:space="preserve">. </w:t>
      </w:r>
      <w:r w:rsidR="00C755BE" w:rsidRPr="001C17DB">
        <w:rPr>
          <w:rFonts w:cstheme="minorHAnsi"/>
          <w:color w:val="404040"/>
        </w:rPr>
        <w:t xml:space="preserve">Rijksinstituut voor Volksgezondheid en Milieu (RIVM) </w:t>
      </w:r>
      <w:r w:rsidRPr="001C17DB">
        <w:rPr>
          <w:rFonts w:cstheme="minorHAnsi"/>
          <w:color w:val="404040"/>
        </w:rPr>
        <w:t>2012. Rapport Maatschappelijke kosten voor astma, COPD</w:t>
      </w:r>
      <w:r w:rsidR="00C755BE" w:rsidRPr="001C17DB">
        <w:rPr>
          <w:rFonts w:cstheme="minorHAnsi"/>
          <w:color w:val="404040"/>
        </w:rPr>
        <w:t xml:space="preserve"> </w:t>
      </w:r>
      <w:r w:rsidRPr="001C17DB">
        <w:rPr>
          <w:rFonts w:cstheme="minorHAnsi"/>
          <w:color w:val="404040"/>
        </w:rPr>
        <w:t>en respiratoire allergie.</w:t>
      </w:r>
      <w:r w:rsidR="00C53248" w:rsidRPr="001C17DB">
        <w:rPr>
          <w:rFonts w:cstheme="minorHAnsi"/>
          <w:color w:val="404040"/>
        </w:rPr>
        <w:t xml:space="preserve"> </w:t>
      </w:r>
      <w:hyperlink r:id="rId21" w:history="1">
        <w:r w:rsidR="00C53248" w:rsidRPr="001C17DB">
          <w:rPr>
            <w:rStyle w:val="Hyperlink"/>
            <w:rFonts w:cstheme="minorHAnsi"/>
          </w:rPr>
          <w:t>https://www.rivm.nl/publicaties/maatschappelijke-kosten-voor-astma-copd-en-respiratoire-allergie</w:t>
        </w:r>
      </w:hyperlink>
    </w:p>
    <w:p w14:paraId="34613687" w14:textId="77777777" w:rsidR="00C53248" w:rsidRPr="001C17DB" w:rsidRDefault="00C53248" w:rsidP="005451C9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</w:p>
    <w:sectPr w:rsidR="00C53248" w:rsidRPr="001C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72AC"/>
    <w:multiLevelType w:val="hybridMultilevel"/>
    <w:tmpl w:val="DB3ADA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131D9"/>
    <w:multiLevelType w:val="hybridMultilevel"/>
    <w:tmpl w:val="128001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C9"/>
    <w:rsid w:val="00042206"/>
    <w:rsid w:val="00071F75"/>
    <w:rsid w:val="000C7E33"/>
    <w:rsid w:val="000D0B72"/>
    <w:rsid w:val="001C17DB"/>
    <w:rsid w:val="00271A5B"/>
    <w:rsid w:val="002B302F"/>
    <w:rsid w:val="0030739D"/>
    <w:rsid w:val="003E6E3C"/>
    <w:rsid w:val="00413AFC"/>
    <w:rsid w:val="004601A7"/>
    <w:rsid w:val="004B04C3"/>
    <w:rsid w:val="005451C9"/>
    <w:rsid w:val="005616F7"/>
    <w:rsid w:val="005E5723"/>
    <w:rsid w:val="005F3620"/>
    <w:rsid w:val="00612D92"/>
    <w:rsid w:val="006138C3"/>
    <w:rsid w:val="006C373A"/>
    <w:rsid w:val="00797341"/>
    <w:rsid w:val="008E1907"/>
    <w:rsid w:val="008E6E6B"/>
    <w:rsid w:val="009014A4"/>
    <w:rsid w:val="009561AD"/>
    <w:rsid w:val="0097332E"/>
    <w:rsid w:val="009D0906"/>
    <w:rsid w:val="009D3E9E"/>
    <w:rsid w:val="009E3305"/>
    <w:rsid w:val="00A01433"/>
    <w:rsid w:val="00A12DA8"/>
    <w:rsid w:val="00A15B71"/>
    <w:rsid w:val="00A31533"/>
    <w:rsid w:val="00A824D4"/>
    <w:rsid w:val="00A92F50"/>
    <w:rsid w:val="00BB26EC"/>
    <w:rsid w:val="00BF32CB"/>
    <w:rsid w:val="00C236D3"/>
    <w:rsid w:val="00C4132B"/>
    <w:rsid w:val="00C53248"/>
    <w:rsid w:val="00C62F3B"/>
    <w:rsid w:val="00C755BE"/>
    <w:rsid w:val="00D23A76"/>
    <w:rsid w:val="00D74C7D"/>
    <w:rsid w:val="00DB67F6"/>
    <w:rsid w:val="00E1176A"/>
    <w:rsid w:val="00E67968"/>
    <w:rsid w:val="00E70859"/>
    <w:rsid w:val="00EB69AA"/>
    <w:rsid w:val="00EC238D"/>
    <w:rsid w:val="00F501B6"/>
    <w:rsid w:val="00F7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4CBE"/>
  <w15:chartTrackingRefBased/>
  <w15:docId w15:val="{A23EBCB6-24E3-4245-9795-8D903146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C17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E6E6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6E6B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30739D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C53248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A15B71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1C17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basedOn w:val="Standaard"/>
    <w:rsid w:val="004B04C3"/>
    <w:pPr>
      <w:autoSpaceDE w:val="0"/>
      <w:autoSpaceDN w:val="0"/>
      <w:spacing w:after="0" w:line="240" w:lineRule="auto"/>
    </w:pPr>
    <w:rPr>
      <w:rFonts w:ascii="Verdana" w:hAnsi="Verdana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vel.nl/sites/default/files/bestanden/Leven_met_longziekte_Nederland2018.pdf" TargetMode="External"/><Relationship Id="rId13" Type="http://schemas.openxmlformats.org/officeDocument/2006/relationships/hyperlink" Target="https://toolkit.severeasthma.org.au/wp-content/uploads/sites/2/2018/02/Living-with-Severe-Asthma-Executive-Summary-FINAL.pdf" TargetMode="External"/><Relationship Id="rId18" Type="http://schemas.openxmlformats.org/officeDocument/2006/relationships/hyperlink" Target="https://www.nvalt.nl/kwaliteit/richtlijnen/copd-astma-allergie/_/COPD%20-%20astma%20-%20allergie/Richtlijn-Ernstig-Astma%20Februari%202013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ivm.nl/publicaties/maatschappelijke-kosten-voor-astma-copd-en-respiratoire-allerg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efanet.org/images/2012/07/Fighting_For_Breath1.pdf" TargetMode="External"/><Relationship Id="rId17" Type="http://schemas.openxmlformats.org/officeDocument/2006/relationships/hyperlink" Target="https://erj.ersjournals.com/content/43/2/34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eekvandelongen.nl/abstracts" TargetMode="External"/><Relationship Id="rId20" Type="http://schemas.openxmlformats.org/officeDocument/2006/relationships/hyperlink" Target="https://www.medischcontact.nl/nieuws/laatste-nieuws/artikel/overzichtelijk-model-kan-concentratie-longzorg-stroomlijnen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inasthma.org/wp-content/uploads/2018/11/GINA-SA-FINAL-wms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cbi.nlm.nih.gov/pubmed/2681935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volksgezondheidenzorg.info/onderwerp/astma/cijfers-context/trends" TargetMode="External"/><Relationship Id="rId19" Type="http://schemas.openxmlformats.org/officeDocument/2006/relationships/hyperlink" Target="https://www.nhg.org/standaarden/samenvatting/astma-bij-volwassen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i.org/10.1016/j.jaci.2014.08.042" TargetMode="External"/><Relationship Id="rId14" Type="http://schemas.openxmlformats.org/officeDocument/2006/relationships/hyperlink" Target="https://www.weekvandelongen.nl/abstrac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4BA5FD673124EA98879562FDA5736" ma:contentTypeVersion="11" ma:contentTypeDescription="Een nieuw document maken." ma:contentTypeScope="" ma:versionID="ecffbb5f3a1fc046b99cddbbcd0f84a3">
  <xsd:schema xmlns:xsd="http://www.w3.org/2001/XMLSchema" xmlns:xs="http://www.w3.org/2001/XMLSchema" xmlns:p="http://schemas.microsoft.com/office/2006/metadata/properties" xmlns:ns3="00d801c2-4b07-430c-a917-52515b0e2fb9" xmlns:ns4="fb904efd-8730-497e-88bb-6e42b801ff75" targetNamespace="http://schemas.microsoft.com/office/2006/metadata/properties" ma:root="true" ma:fieldsID="46f8030cb182d4737aa51c362693c1fc" ns3:_="" ns4:_="">
    <xsd:import namespace="00d801c2-4b07-430c-a917-52515b0e2fb9"/>
    <xsd:import namespace="fb904efd-8730-497e-88bb-6e42b801ff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801c2-4b07-430c-a917-52515b0e2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04efd-8730-497e-88bb-6e42b801f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B64626-DAE8-4BAC-9C09-2471C156E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311BBC-F50A-4C0C-BFA6-AC94498716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4DEE8B-1479-4863-B6DE-875C21661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801c2-4b07-430c-a917-52515b0e2fb9"/>
    <ds:schemaRef ds:uri="fb904efd-8730-497e-88bb-6e42b801f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644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Sellink, Andrea</dc:creator>
  <cp:keywords/>
  <dc:description/>
  <cp:lastModifiedBy>Marjo Poulissen-Erinkveld | Longfonds</cp:lastModifiedBy>
  <cp:revision>21</cp:revision>
  <cp:lastPrinted>2019-09-20T11:54:00Z</cp:lastPrinted>
  <dcterms:created xsi:type="dcterms:W3CDTF">2019-11-01T11:13:00Z</dcterms:created>
  <dcterms:modified xsi:type="dcterms:W3CDTF">2019-11-01T11:50:00Z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0x0101009784BA5FD673124EA98879562FDA5736</vt:lpwstr>
  </property>
</Properties>
</file>